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12" w:rsidRDefault="00BD7A12" w:rsidP="00BD0A00">
      <w:pPr>
        <w:ind w:right="-814"/>
        <w:jc w:val="both"/>
        <w:rPr>
          <w:rFonts w:ascii="Arial" w:eastAsia="Arial" w:hAnsi="Arial" w:cs="Arial"/>
          <w:b/>
          <w:sz w:val="22"/>
          <w:szCs w:val="22"/>
        </w:rPr>
      </w:pPr>
    </w:p>
    <w:p w:rsidR="00D76DB9" w:rsidRDefault="00D76DB9" w:rsidP="00BD0A00">
      <w:pPr>
        <w:jc w:val="both"/>
        <w:rPr>
          <w:rFonts w:ascii="Arial" w:hAnsi="Arial" w:cs="Arial"/>
          <w:b/>
        </w:rPr>
      </w:pPr>
    </w:p>
    <w:p w:rsidR="00BD0A00" w:rsidRPr="000D31F9" w:rsidRDefault="00BD0A00" w:rsidP="00BD0A00">
      <w:pPr>
        <w:jc w:val="both"/>
        <w:rPr>
          <w:rFonts w:ascii="Arial" w:hAnsi="Arial" w:cs="Arial"/>
          <w:b/>
        </w:rPr>
      </w:pPr>
      <w:r w:rsidRPr="000D31F9">
        <w:rPr>
          <w:rFonts w:ascii="Arial" w:hAnsi="Arial" w:cs="Arial"/>
          <w:b/>
        </w:rPr>
        <w:t xml:space="preserve">ACTA DE LA </w:t>
      </w:r>
      <w:r w:rsidR="00D76DB9">
        <w:rPr>
          <w:rFonts w:ascii="Arial" w:hAnsi="Arial" w:cs="Arial"/>
          <w:b/>
        </w:rPr>
        <w:t>QUINTA</w:t>
      </w:r>
      <w:r>
        <w:rPr>
          <w:rFonts w:ascii="Arial" w:hAnsi="Arial" w:cs="Arial"/>
          <w:b/>
        </w:rPr>
        <w:t xml:space="preserve"> </w:t>
      </w:r>
      <w:r w:rsidRPr="000D31F9">
        <w:rPr>
          <w:rFonts w:ascii="Arial" w:hAnsi="Arial" w:cs="Arial"/>
          <w:b/>
        </w:rPr>
        <w:t>SESIÓN ORDINARIA DEL COMITÉ DE ADQUISICIONES DE LA “SECRETARÍA EJECUTIVA DEL SISTEMA ESTATAL ANTICORRUPCIÓN DE JALISCO” (AL QUE EN LO SUCESIVO EN EL PRESENTE INSTRUMENTO SE LE DENOMINARÁ COMO EL SESEAJAL).</w:t>
      </w:r>
    </w:p>
    <w:p w:rsidR="00BD0A00" w:rsidRDefault="00BD0A00" w:rsidP="00BD0A00">
      <w:pPr>
        <w:spacing w:line="276" w:lineRule="auto"/>
        <w:jc w:val="both"/>
        <w:rPr>
          <w:rFonts w:ascii="Arial" w:hAnsi="Arial" w:cs="Arial"/>
        </w:rPr>
      </w:pPr>
    </w:p>
    <w:p w:rsidR="00BD0A00" w:rsidRDefault="00BD0A00" w:rsidP="00BD0A00">
      <w:pPr>
        <w:spacing w:line="276" w:lineRule="auto"/>
        <w:jc w:val="both"/>
        <w:rPr>
          <w:rFonts w:ascii="Arial" w:hAnsi="Arial" w:cs="Arial"/>
        </w:rPr>
      </w:pPr>
      <w:r w:rsidRPr="000D31F9">
        <w:rPr>
          <w:rFonts w:ascii="Arial" w:hAnsi="Arial" w:cs="Arial"/>
        </w:rPr>
        <w:t xml:space="preserve">En la ciudad de Guadalajara, Jalisco encontrándonos en </w:t>
      </w:r>
      <w:r>
        <w:rPr>
          <w:rFonts w:ascii="Arial" w:hAnsi="Arial" w:cs="Arial"/>
        </w:rPr>
        <w:t xml:space="preserve">la Sala de Juntas </w:t>
      </w:r>
      <w:r w:rsidRPr="000D31F9">
        <w:rPr>
          <w:rFonts w:ascii="Arial" w:hAnsi="Arial" w:cs="Arial"/>
        </w:rPr>
        <w:t>de las Instalaciones de</w:t>
      </w:r>
      <w:r>
        <w:rPr>
          <w:rFonts w:ascii="Arial" w:hAnsi="Arial" w:cs="Arial"/>
        </w:rPr>
        <w:t xml:space="preserve"> la Secretaría Ejecutiva del Sistema Estatal Anticorrupción de Jalisco</w:t>
      </w:r>
      <w:r w:rsidRPr="000D31F9">
        <w:rPr>
          <w:rFonts w:ascii="Arial" w:hAnsi="Arial" w:cs="Arial"/>
        </w:rPr>
        <w:t xml:space="preserve">; con domicilio en </w:t>
      </w:r>
      <w:r>
        <w:rPr>
          <w:rFonts w:ascii="Arial" w:hAnsi="Arial" w:cs="Arial"/>
        </w:rPr>
        <w:t>la avenida de los Arcos 767</w:t>
      </w:r>
      <w:r w:rsidRPr="000D31F9">
        <w:rPr>
          <w:rFonts w:ascii="Arial" w:hAnsi="Arial" w:cs="Arial"/>
        </w:rPr>
        <w:t xml:space="preserve">, colonia </w:t>
      </w:r>
      <w:r>
        <w:rPr>
          <w:rFonts w:ascii="Arial" w:hAnsi="Arial" w:cs="Arial"/>
        </w:rPr>
        <w:t>Jardines del Bosque</w:t>
      </w:r>
      <w:r w:rsidRPr="000D31F9">
        <w:rPr>
          <w:rFonts w:ascii="Arial" w:hAnsi="Arial" w:cs="Arial"/>
        </w:rPr>
        <w:t>, código postal 4</w:t>
      </w:r>
      <w:r>
        <w:rPr>
          <w:rFonts w:ascii="Arial" w:hAnsi="Arial" w:cs="Arial"/>
        </w:rPr>
        <w:t>4520</w:t>
      </w:r>
      <w:r w:rsidRPr="000D31F9">
        <w:rPr>
          <w:rFonts w:ascii="Arial" w:hAnsi="Arial" w:cs="Arial"/>
        </w:rPr>
        <w:t xml:space="preserve">; siendo las </w:t>
      </w:r>
      <w:r>
        <w:rPr>
          <w:rFonts w:ascii="Arial" w:hAnsi="Arial" w:cs="Arial"/>
        </w:rPr>
        <w:t>10</w:t>
      </w:r>
      <w:r w:rsidRPr="000D31F9">
        <w:rPr>
          <w:rFonts w:ascii="Arial" w:hAnsi="Arial" w:cs="Arial"/>
        </w:rPr>
        <w:t>:</w:t>
      </w:r>
      <w:r>
        <w:rPr>
          <w:rFonts w:ascii="Arial" w:hAnsi="Arial" w:cs="Arial"/>
        </w:rPr>
        <w:t>00</w:t>
      </w:r>
      <w:r w:rsidRPr="000D31F9">
        <w:rPr>
          <w:rFonts w:ascii="Arial" w:hAnsi="Arial" w:cs="Arial"/>
        </w:rPr>
        <w:t xml:space="preserve"> </w:t>
      </w:r>
      <w:r>
        <w:rPr>
          <w:rFonts w:ascii="Arial" w:hAnsi="Arial" w:cs="Arial"/>
        </w:rPr>
        <w:t xml:space="preserve">diez </w:t>
      </w:r>
      <w:r w:rsidRPr="000D31F9">
        <w:rPr>
          <w:rFonts w:ascii="Arial" w:hAnsi="Arial" w:cs="Arial"/>
        </w:rPr>
        <w:t>horas</w:t>
      </w:r>
      <w:r>
        <w:rPr>
          <w:rFonts w:ascii="Arial" w:hAnsi="Arial" w:cs="Arial"/>
        </w:rPr>
        <w:t xml:space="preserve"> </w:t>
      </w:r>
      <w:r w:rsidRPr="000D31F9">
        <w:rPr>
          <w:rFonts w:ascii="Arial" w:hAnsi="Arial" w:cs="Arial"/>
        </w:rPr>
        <w:t xml:space="preserve">del día </w:t>
      </w:r>
      <w:r>
        <w:rPr>
          <w:rFonts w:ascii="Arial" w:hAnsi="Arial" w:cs="Arial"/>
        </w:rPr>
        <w:t>22 veintidós</w:t>
      </w:r>
      <w:r w:rsidRPr="000D31F9">
        <w:rPr>
          <w:rFonts w:ascii="Arial" w:hAnsi="Arial" w:cs="Arial"/>
        </w:rPr>
        <w:t xml:space="preserve"> de </w:t>
      </w:r>
      <w:r>
        <w:rPr>
          <w:rFonts w:ascii="Arial" w:hAnsi="Arial" w:cs="Arial"/>
        </w:rPr>
        <w:t>octubre</w:t>
      </w:r>
      <w:r w:rsidRPr="000D31F9">
        <w:rPr>
          <w:rFonts w:ascii="Arial" w:hAnsi="Arial" w:cs="Arial"/>
        </w:rPr>
        <w:t xml:space="preserve"> de 2019</w:t>
      </w:r>
      <w:r>
        <w:rPr>
          <w:rFonts w:ascii="Arial" w:hAnsi="Arial" w:cs="Arial"/>
        </w:rPr>
        <w:t xml:space="preserve"> dos mil diecinueve</w:t>
      </w:r>
      <w:r w:rsidRPr="000D31F9">
        <w:rPr>
          <w:rFonts w:ascii="Arial" w:hAnsi="Arial" w:cs="Arial"/>
        </w:rPr>
        <w:t xml:space="preserve">, se da inicio a la </w:t>
      </w:r>
      <w:r>
        <w:rPr>
          <w:rFonts w:ascii="Arial" w:hAnsi="Arial" w:cs="Arial"/>
          <w:b/>
          <w:bCs/>
        </w:rPr>
        <w:t xml:space="preserve">Quinta </w:t>
      </w:r>
      <w:r w:rsidRPr="000D31F9">
        <w:rPr>
          <w:rFonts w:ascii="Arial" w:hAnsi="Arial" w:cs="Arial"/>
          <w:b/>
        </w:rPr>
        <w:t xml:space="preserve">Sesión </w:t>
      </w:r>
      <w:r>
        <w:rPr>
          <w:rFonts w:ascii="Arial" w:hAnsi="Arial" w:cs="Arial"/>
          <w:b/>
        </w:rPr>
        <w:t>Or</w:t>
      </w:r>
      <w:r w:rsidRPr="000D31F9">
        <w:rPr>
          <w:rFonts w:ascii="Arial" w:hAnsi="Arial" w:cs="Arial"/>
          <w:b/>
        </w:rPr>
        <w:t xml:space="preserve">dinaria del Comité de Adquisiciones de la SESEAJAL, </w:t>
      </w:r>
      <w:r w:rsidRPr="000D31F9">
        <w:rPr>
          <w:rFonts w:ascii="Arial" w:hAnsi="Arial" w:cs="Arial"/>
        </w:rPr>
        <w:t xml:space="preserve">en presencia de la Lic. Martha </w:t>
      </w:r>
      <w:proofErr w:type="spellStart"/>
      <w:r w:rsidRPr="000D31F9">
        <w:rPr>
          <w:rFonts w:ascii="Arial" w:hAnsi="Arial" w:cs="Arial"/>
        </w:rPr>
        <w:t>Iraí</w:t>
      </w:r>
      <w:proofErr w:type="spellEnd"/>
      <w:r w:rsidRPr="000D31F9">
        <w:rPr>
          <w:rFonts w:ascii="Arial" w:hAnsi="Arial" w:cs="Arial"/>
        </w:rPr>
        <w:t xml:space="preserve"> Arriola Flores,</w:t>
      </w:r>
      <w:r w:rsidRPr="000D31F9">
        <w:rPr>
          <w:rFonts w:ascii="Arial" w:hAnsi="Arial" w:cs="Arial"/>
          <w:b/>
        </w:rPr>
        <w:t xml:space="preserve"> </w:t>
      </w:r>
      <w:r w:rsidRPr="000D31F9">
        <w:rPr>
          <w:rFonts w:ascii="Arial" w:hAnsi="Arial" w:cs="Arial"/>
        </w:rPr>
        <w:t>Presidente Suplente del Comité de Adquisiciones de la SESEAJAL</w:t>
      </w:r>
      <w:r w:rsidRPr="00116D21">
        <w:rPr>
          <w:rFonts w:ascii="Arial" w:hAnsi="Arial" w:cs="Arial"/>
        </w:rPr>
        <w:t>,</w:t>
      </w:r>
      <w:r>
        <w:rPr>
          <w:rFonts w:ascii="Arial" w:hAnsi="Arial" w:cs="Arial"/>
        </w:rPr>
        <w:t xml:space="preserve"> </w:t>
      </w:r>
      <w:r w:rsidRPr="000D31F9">
        <w:rPr>
          <w:rFonts w:ascii="Arial" w:hAnsi="Arial" w:cs="Arial"/>
        </w:rPr>
        <w:t xml:space="preserve">Lic. </w:t>
      </w:r>
      <w:r>
        <w:rPr>
          <w:rFonts w:ascii="Arial" w:hAnsi="Arial" w:cs="Arial"/>
        </w:rPr>
        <w:t>Teresita de Jesús Sánchez Espinosa</w:t>
      </w:r>
      <w:r w:rsidRPr="000D31F9">
        <w:rPr>
          <w:rFonts w:ascii="Arial" w:hAnsi="Arial" w:cs="Arial"/>
        </w:rPr>
        <w:t xml:space="preserve">, </w:t>
      </w:r>
      <w:r w:rsidR="00525917">
        <w:rPr>
          <w:rFonts w:ascii="Arial" w:hAnsi="Arial" w:cs="Arial"/>
        </w:rPr>
        <w:t>V</w:t>
      </w:r>
      <w:r w:rsidRPr="000D31F9">
        <w:rPr>
          <w:rFonts w:ascii="Arial" w:hAnsi="Arial" w:cs="Arial"/>
        </w:rPr>
        <w:t xml:space="preserve">ocal </w:t>
      </w:r>
      <w:r w:rsidR="00525917">
        <w:rPr>
          <w:rFonts w:ascii="Arial" w:hAnsi="Arial" w:cs="Arial"/>
        </w:rPr>
        <w:t>S</w:t>
      </w:r>
      <w:r w:rsidRPr="000D31F9">
        <w:rPr>
          <w:rFonts w:ascii="Arial" w:hAnsi="Arial" w:cs="Arial"/>
        </w:rPr>
        <w:t>uplente de la Cámara Nacional de Comercio, Servicios y Turismo de Guadalajara</w:t>
      </w:r>
      <w:r>
        <w:rPr>
          <w:rFonts w:ascii="Arial" w:hAnsi="Arial" w:cs="Arial"/>
        </w:rPr>
        <w:t xml:space="preserve">; </w:t>
      </w:r>
      <w:r w:rsidRPr="000B2221">
        <w:rPr>
          <w:rFonts w:ascii="Arial" w:hAnsi="Arial" w:cs="Arial"/>
        </w:rPr>
        <w:t xml:space="preserve">Lic. Felipe Vázquez </w:t>
      </w:r>
      <w:proofErr w:type="spellStart"/>
      <w:r w:rsidRPr="000B2221">
        <w:rPr>
          <w:rFonts w:ascii="Arial" w:hAnsi="Arial" w:cs="Arial"/>
        </w:rPr>
        <w:t>Collignon</w:t>
      </w:r>
      <w:proofErr w:type="spellEnd"/>
      <w:r w:rsidRPr="000B2221">
        <w:rPr>
          <w:rFonts w:ascii="Arial" w:hAnsi="Arial" w:cs="Arial"/>
        </w:rPr>
        <w:t>, Vocal Suplente del COMCE DE OCCIDENTE, A.C</w:t>
      </w:r>
      <w:r>
        <w:rPr>
          <w:rFonts w:ascii="Arial" w:hAnsi="Arial" w:cs="Arial"/>
        </w:rPr>
        <w:t>;</w:t>
      </w:r>
      <w:r w:rsidR="00D76DB9">
        <w:rPr>
          <w:rFonts w:ascii="Arial" w:hAnsi="Arial" w:cs="Arial"/>
        </w:rPr>
        <w:t xml:space="preserve"> </w:t>
      </w:r>
      <w:r w:rsidRPr="00414028">
        <w:rPr>
          <w:rFonts w:ascii="Arial" w:eastAsia="Times New Roman" w:hAnsi="Arial" w:cs="Arial"/>
        </w:rPr>
        <w:t>L.</w:t>
      </w:r>
      <w:r>
        <w:rPr>
          <w:rFonts w:ascii="Arial" w:eastAsia="Times New Roman" w:hAnsi="Arial" w:cs="Arial"/>
        </w:rPr>
        <w:t>C.P.</w:t>
      </w:r>
      <w:r w:rsidRPr="00414028">
        <w:rPr>
          <w:rFonts w:ascii="Arial" w:eastAsia="Times New Roman" w:hAnsi="Arial" w:cs="Arial"/>
        </w:rPr>
        <w:t xml:space="preserve"> </w:t>
      </w:r>
      <w:r>
        <w:rPr>
          <w:rFonts w:ascii="Arial" w:eastAsia="Times New Roman" w:hAnsi="Arial" w:cs="Arial"/>
        </w:rPr>
        <w:t>Claudia Verónica Gómez González</w:t>
      </w:r>
      <w:r>
        <w:rPr>
          <w:rFonts w:ascii="Arial" w:hAnsi="Arial" w:cs="Arial"/>
        </w:rPr>
        <w:t>,</w:t>
      </w:r>
      <w:r w:rsidR="00525917">
        <w:rPr>
          <w:rFonts w:ascii="Arial" w:hAnsi="Arial" w:cs="Arial"/>
        </w:rPr>
        <w:t xml:space="preserve"> V</w:t>
      </w:r>
      <w:r>
        <w:rPr>
          <w:rFonts w:ascii="Arial" w:hAnsi="Arial" w:cs="Arial"/>
        </w:rPr>
        <w:t xml:space="preserve">ocal </w:t>
      </w:r>
      <w:r w:rsidR="00525917">
        <w:rPr>
          <w:rFonts w:ascii="Arial" w:hAnsi="Arial" w:cs="Arial"/>
        </w:rPr>
        <w:t>S</w:t>
      </w:r>
      <w:r>
        <w:rPr>
          <w:rFonts w:ascii="Arial" w:hAnsi="Arial" w:cs="Arial"/>
        </w:rPr>
        <w:t xml:space="preserve">uplente del Órgano Interno de Control, </w:t>
      </w:r>
      <w:r w:rsidR="00525917">
        <w:rPr>
          <w:rFonts w:ascii="Arial" w:eastAsia="Times New Roman" w:hAnsi="Arial" w:cs="Arial"/>
        </w:rPr>
        <w:t>Ing. Jesús Andrés Oviedo Quintero, Subdirector de Operación de Servicios</w:t>
      </w:r>
      <w:r>
        <w:rPr>
          <w:rFonts w:ascii="Arial" w:hAnsi="Arial" w:cs="Arial"/>
        </w:rPr>
        <w:t xml:space="preserve"> y </w:t>
      </w:r>
      <w:r w:rsidRPr="000D31F9">
        <w:rPr>
          <w:rFonts w:ascii="Arial" w:hAnsi="Arial" w:cs="Arial"/>
        </w:rPr>
        <w:t>L</w:t>
      </w:r>
      <w:r>
        <w:rPr>
          <w:rFonts w:ascii="Arial" w:hAnsi="Arial" w:cs="Arial"/>
        </w:rPr>
        <w:t>ic.</w:t>
      </w:r>
      <w:r w:rsidRPr="000D31F9">
        <w:rPr>
          <w:rFonts w:ascii="Arial" w:hAnsi="Arial" w:cs="Arial"/>
        </w:rPr>
        <w:t xml:space="preserve"> Adriana Ramírez Vargas, Secretario Técnico del Comité de Adquisiciones de la SESEAJAL</w:t>
      </w:r>
      <w:r>
        <w:rPr>
          <w:rFonts w:ascii="Arial" w:hAnsi="Arial" w:cs="Arial"/>
        </w:rPr>
        <w:t>.</w:t>
      </w:r>
    </w:p>
    <w:p w:rsidR="00BD0A00" w:rsidRPr="00221C12" w:rsidRDefault="00BD0A00" w:rsidP="00BD0A00">
      <w:pPr>
        <w:spacing w:line="276" w:lineRule="auto"/>
        <w:jc w:val="both"/>
        <w:rPr>
          <w:rFonts w:ascii="Arial" w:hAnsi="Arial" w:cs="Arial"/>
        </w:rPr>
      </w:pPr>
    </w:p>
    <w:p w:rsidR="00D76DB9" w:rsidRDefault="00D76DB9" w:rsidP="00BD0A00">
      <w:pPr>
        <w:jc w:val="both"/>
        <w:rPr>
          <w:rFonts w:ascii="Arial" w:hAnsi="Arial" w:cs="Arial"/>
          <w:b/>
        </w:rPr>
      </w:pPr>
    </w:p>
    <w:p w:rsidR="00BD0A00" w:rsidRPr="000D31F9" w:rsidRDefault="00BD0A00" w:rsidP="00BD0A00">
      <w:pPr>
        <w:jc w:val="both"/>
        <w:rPr>
          <w:rFonts w:ascii="Arial" w:hAnsi="Arial" w:cs="Arial"/>
          <w:b/>
        </w:rPr>
      </w:pPr>
      <w:r w:rsidRPr="000D31F9">
        <w:rPr>
          <w:rFonts w:ascii="Arial" w:hAnsi="Arial" w:cs="Arial"/>
          <w:b/>
        </w:rPr>
        <w:t>Punto I del orden del día: Lista de asistencia y declaración del quórum legal</w:t>
      </w:r>
      <w:r w:rsidRPr="000D31F9">
        <w:rPr>
          <w:rFonts w:ascii="Arial" w:hAnsi="Arial" w:cs="Arial"/>
        </w:rPr>
        <w:t xml:space="preserve">. </w:t>
      </w:r>
    </w:p>
    <w:p w:rsidR="00BD0A00" w:rsidRDefault="00BD0A00" w:rsidP="00BD0A00">
      <w:pPr>
        <w:jc w:val="both"/>
        <w:rPr>
          <w:rFonts w:ascii="Arial" w:hAnsi="Arial" w:cs="Arial"/>
        </w:rPr>
      </w:pPr>
    </w:p>
    <w:p w:rsidR="00D76DB9" w:rsidRPr="00D76DB9" w:rsidRDefault="00D76DB9" w:rsidP="00D76DB9">
      <w:pPr>
        <w:jc w:val="both"/>
        <w:rPr>
          <w:rFonts w:ascii="Arial" w:hAnsi="Arial" w:cs="Arial"/>
          <w:b/>
          <w:lang w:val="es-MX"/>
        </w:rPr>
      </w:pPr>
      <w:r w:rsidRPr="00D76DB9">
        <w:rPr>
          <w:rFonts w:ascii="Arial" w:hAnsi="Arial" w:cs="Arial"/>
          <w:lang w:val="es-MX"/>
        </w:rPr>
        <w:t xml:space="preserve">La Lic. Martha </w:t>
      </w:r>
      <w:proofErr w:type="spellStart"/>
      <w:r w:rsidRPr="00D76DB9">
        <w:rPr>
          <w:rFonts w:ascii="Arial" w:hAnsi="Arial" w:cs="Arial"/>
          <w:lang w:val="es-MX"/>
        </w:rPr>
        <w:t>Iraí</w:t>
      </w:r>
      <w:proofErr w:type="spellEnd"/>
      <w:r w:rsidRPr="00D76DB9">
        <w:rPr>
          <w:rFonts w:ascii="Arial" w:hAnsi="Arial" w:cs="Arial"/>
          <w:lang w:val="es-MX"/>
        </w:rPr>
        <w:t xml:space="preserve"> Arriola Flores, da la bienvenida a los presentes, hace constar que no existe quórum legal, para la celebración de la</w:t>
      </w:r>
      <w:r>
        <w:rPr>
          <w:rFonts w:ascii="Arial" w:hAnsi="Arial" w:cs="Arial"/>
          <w:lang w:val="es-MX"/>
        </w:rPr>
        <w:t xml:space="preserve"> Quinta </w:t>
      </w:r>
      <w:r w:rsidRPr="00D76DB9">
        <w:rPr>
          <w:rFonts w:ascii="Arial" w:hAnsi="Arial" w:cs="Arial"/>
          <w:lang w:val="es-MX"/>
        </w:rPr>
        <w:t>Sesión Ordinaria del Comité de Adquisiciones de la SESEAJAL,</w:t>
      </w:r>
      <w:r>
        <w:rPr>
          <w:rFonts w:ascii="Arial" w:hAnsi="Arial" w:cs="Arial"/>
          <w:lang w:val="es-MX"/>
        </w:rPr>
        <w:t xml:space="preserve"> de</w:t>
      </w:r>
      <w:r w:rsidRPr="00D76DB9">
        <w:rPr>
          <w:rFonts w:ascii="Arial" w:hAnsi="Arial" w:cs="Arial"/>
          <w:lang w:val="es-MX"/>
        </w:rPr>
        <w:t xml:space="preserve"> conformidad al artículo 29 de la </w:t>
      </w:r>
      <w:r w:rsidRPr="00D76DB9">
        <w:rPr>
          <w:rFonts w:ascii="Arial" w:hAnsi="Arial" w:cs="Arial"/>
          <w:bCs/>
          <w:lang w:val="es-MX"/>
        </w:rPr>
        <w:t>Ley de Compras Gubernamentales, Enajenaciones y Contratación de Servicios del Estado de Jalisco y sus Municipios</w:t>
      </w:r>
      <w:r w:rsidRPr="00D76DB9">
        <w:rPr>
          <w:rFonts w:ascii="Arial" w:hAnsi="Arial" w:cs="Arial"/>
          <w:lang w:val="es-MX"/>
        </w:rPr>
        <w:t>, y derivado a que</w:t>
      </w:r>
      <w:r w:rsidRPr="00D76DB9">
        <w:rPr>
          <w:rFonts w:ascii="Arial" w:hAnsi="Arial" w:cs="Arial"/>
          <w:b/>
          <w:lang w:val="es-MX"/>
        </w:rPr>
        <w:t xml:space="preserve"> </w:t>
      </w:r>
      <w:r w:rsidRPr="00D76DB9">
        <w:rPr>
          <w:rFonts w:ascii="Arial" w:hAnsi="Arial" w:cs="Arial"/>
          <w:lang w:val="es-MX"/>
        </w:rPr>
        <w:t xml:space="preserve">se encuentran presentes </w:t>
      </w:r>
      <w:r>
        <w:rPr>
          <w:rFonts w:ascii="Arial" w:hAnsi="Arial" w:cs="Arial"/>
          <w:lang w:val="es-MX"/>
        </w:rPr>
        <w:t>3</w:t>
      </w:r>
      <w:r w:rsidRPr="00D76DB9">
        <w:rPr>
          <w:rFonts w:ascii="Arial" w:hAnsi="Arial" w:cs="Arial"/>
          <w:lang w:val="es-MX"/>
        </w:rPr>
        <w:t xml:space="preserve"> </w:t>
      </w:r>
      <w:r>
        <w:rPr>
          <w:rFonts w:ascii="Arial" w:hAnsi="Arial" w:cs="Arial"/>
          <w:lang w:val="es-MX"/>
        </w:rPr>
        <w:t>tres</w:t>
      </w:r>
      <w:r w:rsidRPr="00D76DB9">
        <w:rPr>
          <w:rFonts w:ascii="Arial" w:hAnsi="Arial" w:cs="Arial"/>
          <w:lang w:val="es-MX"/>
        </w:rPr>
        <w:t xml:space="preserve"> vocales suplentes con voto,  y 1 un vocal </w:t>
      </w:r>
      <w:r>
        <w:rPr>
          <w:rFonts w:ascii="Arial" w:hAnsi="Arial" w:cs="Arial"/>
          <w:lang w:val="es-MX"/>
        </w:rPr>
        <w:t>suplente</w:t>
      </w:r>
      <w:r w:rsidRPr="00D76DB9">
        <w:rPr>
          <w:rFonts w:ascii="Arial" w:hAnsi="Arial" w:cs="Arial"/>
          <w:lang w:val="es-MX"/>
        </w:rPr>
        <w:t xml:space="preserve"> solo con voz,  de los 8 ocho vocales que integran el Comité.</w:t>
      </w:r>
    </w:p>
    <w:p w:rsidR="00D76DB9" w:rsidRDefault="00D76DB9" w:rsidP="00D76DB9">
      <w:pPr>
        <w:jc w:val="both"/>
        <w:rPr>
          <w:rFonts w:ascii="Arial" w:hAnsi="Arial" w:cs="Arial"/>
          <w:lang w:val="es-MX"/>
        </w:rPr>
      </w:pPr>
    </w:p>
    <w:p w:rsidR="00D76DB9" w:rsidRDefault="00D76DB9" w:rsidP="00D76DB9">
      <w:pPr>
        <w:jc w:val="both"/>
        <w:rPr>
          <w:rFonts w:ascii="Arial" w:hAnsi="Arial" w:cs="Arial"/>
          <w:lang w:val="es-MX"/>
        </w:rPr>
      </w:pPr>
      <w:r w:rsidRPr="00D76DB9">
        <w:rPr>
          <w:rFonts w:ascii="Arial" w:hAnsi="Arial" w:cs="Arial"/>
          <w:lang w:val="es-MX"/>
        </w:rPr>
        <w:t xml:space="preserve">En consecuencia, se cancela la Sesión. </w:t>
      </w:r>
    </w:p>
    <w:p w:rsidR="00D76DB9" w:rsidRPr="00D76DB9" w:rsidRDefault="00D76DB9" w:rsidP="00D76DB9">
      <w:pPr>
        <w:jc w:val="both"/>
        <w:rPr>
          <w:rFonts w:ascii="Arial" w:hAnsi="Arial" w:cs="Arial"/>
          <w:lang w:val="es-MX"/>
        </w:rPr>
      </w:pPr>
    </w:p>
    <w:p w:rsidR="00B3238E" w:rsidRDefault="00D76DB9" w:rsidP="00BD0A00">
      <w:pPr>
        <w:jc w:val="both"/>
        <w:rPr>
          <w:rFonts w:ascii="Arial" w:hAnsi="Arial" w:cs="Arial"/>
          <w:lang w:val="es-MX"/>
        </w:rPr>
      </w:pPr>
      <w:r w:rsidRPr="00D76DB9">
        <w:rPr>
          <w:rFonts w:ascii="Arial" w:hAnsi="Arial" w:cs="Arial"/>
          <w:lang w:val="es-MX"/>
        </w:rPr>
        <w:t xml:space="preserve">Finalmente, la </w:t>
      </w:r>
      <w:r w:rsidRPr="00D76DB9">
        <w:rPr>
          <w:rFonts w:ascii="Arial" w:hAnsi="Arial" w:cs="Arial"/>
          <w:b/>
          <w:lang w:val="es-MX"/>
        </w:rPr>
        <w:t xml:space="preserve">Lic. Martha </w:t>
      </w:r>
      <w:proofErr w:type="spellStart"/>
      <w:r w:rsidRPr="00D76DB9">
        <w:rPr>
          <w:rFonts w:ascii="Arial" w:hAnsi="Arial" w:cs="Arial"/>
          <w:b/>
          <w:lang w:val="es-MX"/>
        </w:rPr>
        <w:t>Iraí</w:t>
      </w:r>
      <w:proofErr w:type="spellEnd"/>
      <w:r w:rsidRPr="00D76DB9">
        <w:rPr>
          <w:rFonts w:ascii="Arial" w:hAnsi="Arial" w:cs="Arial"/>
          <w:b/>
          <w:lang w:val="es-MX"/>
        </w:rPr>
        <w:t xml:space="preserve"> Arriola Flores</w:t>
      </w:r>
      <w:r w:rsidRPr="00D76DB9">
        <w:rPr>
          <w:rFonts w:ascii="Arial" w:hAnsi="Arial" w:cs="Arial"/>
          <w:lang w:val="es-MX"/>
        </w:rPr>
        <w:t>, Presidente Suplente del Comité de Adquisiciones de la SESEAJAL, señala que no habiendo más asuntos que tratar se concluye esta sesión, siendo las 10:</w:t>
      </w:r>
      <w:r>
        <w:rPr>
          <w:rFonts w:ascii="Arial" w:hAnsi="Arial" w:cs="Arial"/>
          <w:lang w:val="es-MX"/>
        </w:rPr>
        <w:t>15</w:t>
      </w:r>
      <w:r w:rsidRPr="00D76DB9">
        <w:rPr>
          <w:rFonts w:ascii="Arial" w:hAnsi="Arial" w:cs="Arial"/>
          <w:lang w:val="es-MX"/>
        </w:rPr>
        <w:t xml:space="preserve"> diez horas con </w:t>
      </w:r>
      <w:r>
        <w:rPr>
          <w:rFonts w:ascii="Arial" w:hAnsi="Arial" w:cs="Arial"/>
          <w:lang w:val="es-MX"/>
        </w:rPr>
        <w:t>quince</w:t>
      </w:r>
      <w:r w:rsidRPr="00D76DB9">
        <w:rPr>
          <w:rFonts w:ascii="Arial" w:hAnsi="Arial" w:cs="Arial"/>
          <w:lang w:val="es-MX"/>
        </w:rPr>
        <w:t xml:space="preserve"> del día </w:t>
      </w:r>
      <w:r>
        <w:rPr>
          <w:rFonts w:ascii="Arial" w:hAnsi="Arial" w:cs="Arial"/>
          <w:lang w:val="es-MX"/>
        </w:rPr>
        <w:t>22</w:t>
      </w:r>
      <w:r w:rsidRPr="00D76DB9">
        <w:rPr>
          <w:rFonts w:ascii="Arial" w:hAnsi="Arial" w:cs="Arial"/>
          <w:lang w:val="es-MX"/>
        </w:rPr>
        <w:t xml:space="preserve"> </w:t>
      </w:r>
      <w:r w:rsidRPr="00D76DB9">
        <w:rPr>
          <w:rFonts w:ascii="Arial" w:hAnsi="Arial" w:cs="Arial"/>
          <w:lang w:val="es-MX"/>
        </w:rPr>
        <w:t>vein</w:t>
      </w:r>
      <w:r>
        <w:rPr>
          <w:rFonts w:ascii="Arial" w:hAnsi="Arial" w:cs="Arial"/>
          <w:lang w:val="es-MX"/>
        </w:rPr>
        <w:t>tidós</w:t>
      </w:r>
      <w:r w:rsidRPr="00D76DB9">
        <w:rPr>
          <w:rFonts w:ascii="Arial" w:hAnsi="Arial" w:cs="Arial"/>
          <w:lang w:val="es-MX"/>
        </w:rPr>
        <w:t xml:space="preserve"> de </w:t>
      </w:r>
      <w:r>
        <w:rPr>
          <w:rFonts w:ascii="Arial" w:hAnsi="Arial" w:cs="Arial"/>
          <w:lang w:val="es-MX"/>
        </w:rPr>
        <w:t xml:space="preserve">octubre </w:t>
      </w:r>
      <w:r w:rsidRPr="00D76DB9">
        <w:rPr>
          <w:rFonts w:ascii="Arial" w:hAnsi="Arial" w:cs="Arial"/>
          <w:lang w:val="es-MX"/>
        </w:rPr>
        <w:t>de 2019 dos mil diecinueve.</w:t>
      </w:r>
    </w:p>
    <w:p w:rsidR="00D76DB9" w:rsidRDefault="00D76DB9" w:rsidP="00BD0A00">
      <w:pPr>
        <w:jc w:val="both"/>
        <w:rPr>
          <w:rFonts w:ascii="Arial" w:hAnsi="Arial" w:cs="Arial"/>
          <w:lang w:val="es-MX"/>
        </w:rPr>
      </w:pPr>
    </w:p>
    <w:p w:rsidR="00D76DB9" w:rsidRDefault="00D76DB9" w:rsidP="00BD0A00">
      <w:pPr>
        <w:jc w:val="both"/>
        <w:rPr>
          <w:rFonts w:ascii="Arial" w:hAnsi="Arial" w:cs="Arial"/>
          <w:lang w:val="es-MX"/>
        </w:rPr>
      </w:pPr>
    </w:p>
    <w:p w:rsidR="00D76DB9" w:rsidRDefault="00D76DB9" w:rsidP="00BD0A00">
      <w:pPr>
        <w:jc w:val="both"/>
        <w:rPr>
          <w:rFonts w:ascii="Arial" w:hAnsi="Arial" w:cs="Arial"/>
          <w:lang w:val="es-MX"/>
        </w:rPr>
      </w:pPr>
    </w:p>
    <w:p w:rsidR="00D76DB9" w:rsidRDefault="00D76DB9" w:rsidP="00BD0A00">
      <w:pPr>
        <w:jc w:val="both"/>
        <w:rPr>
          <w:rFonts w:ascii="Arial" w:hAnsi="Arial" w:cs="Arial"/>
          <w:lang w:val="es-MX"/>
        </w:rPr>
      </w:pPr>
      <w:bookmarkStart w:id="0" w:name="_GoBack"/>
      <w:bookmarkEnd w:id="0"/>
    </w:p>
    <w:p w:rsidR="00D76DB9" w:rsidRPr="00D76DB9" w:rsidRDefault="00D76DB9" w:rsidP="00BD0A00">
      <w:pPr>
        <w:jc w:val="both"/>
        <w:rPr>
          <w:rFonts w:ascii="Arial" w:hAnsi="Arial" w:cs="Arial"/>
          <w:lang w:val="es-MX"/>
        </w:rPr>
      </w:pPr>
    </w:p>
    <w:p w:rsidR="00B3238E" w:rsidRDefault="00B3238E" w:rsidP="00BD0A00">
      <w:pPr>
        <w:jc w:val="both"/>
        <w:rPr>
          <w:rFonts w:ascii="Arial" w:hAnsi="Arial" w:cs="Arial"/>
          <w:b/>
        </w:rPr>
      </w:pPr>
    </w:p>
    <w:p w:rsidR="00D76DB9" w:rsidRDefault="00D76DB9" w:rsidP="00B3238E">
      <w:pPr>
        <w:jc w:val="center"/>
        <w:rPr>
          <w:rFonts w:ascii="Arial" w:hAnsi="Arial" w:cs="Arial"/>
          <w:b/>
        </w:rPr>
      </w:pPr>
    </w:p>
    <w:p w:rsidR="00D76DB9" w:rsidRDefault="00D76DB9" w:rsidP="00B3238E">
      <w:pPr>
        <w:jc w:val="center"/>
        <w:rPr>
          <w:rFonts w:ascii="Arial" w:hAnsi="Arial" w:cs="Arial"/>
          <w:b/>
        </w:rPr>
      </w:pPr>
    </w:p>
    <w:p w:rsidR="00BD0A00" w:rsidRDefault="00BD0A00" w:rsidP="00B3238E">
      <w:pPr>
        <w:jc w:val="center"/>
        <w:rPr>
          <w:rFonts w:ascii="Arial" w:hAnsi="Arial" w:cs="Arial"/>
          <w:b/>
        </w:rPr>
      </w:pPr>
      <w:r w:rsidRPr="000D31F9">
        <w:rPr>
          <w:rFonts w:ascii="Arial" w:hAnsi="Arial" w:cs="Arial"/>
          <w:b/>
        </w:rPr>
        <w:t>COMITÉ DE ADQUISICIONES DE LA SECRETARÍA EJECUTIVA DEL SISTEMA ESTATAL ANTICORRUPCIÓN DE JALISCO</w:t>
      </w:r>
    </w:p>
    <w:p w:rsidR="00B3238E" w:rsidRPr="000D31F9" w:rsidRDefault="00B3238E" w:rsidP="00B3238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984"/>
      </w:tblGrid>
      <w:tr w:rsidR="00BD0A00" w:rsidRPr="002834D6" w:rsidTr="0097664D">
        <w:trPr>
          <w:trHeight w:val="742"/>
        </w:trPr>
        <w:tc>
          <w:tcPr>
            <w:tcW w:w="5070" w:type="dxa"/>
            <w:tcBorders>
              <w:top w:val="single" w:sz="4" w:space="0" w:color="auto"/>
              <w:left w:val="single" w:sz="4" w:space="0" w:color="auto"/>
              <w:bottom w:val="single" w:sz="4" w:space="0" w:color="auto"/>
              <w:right w:val="single" w:sz="4" w:space="0" w:color="auto"/>
            </w:tcBorders>
            <w:vAlign w:val="center"/>
            <w:hideMark/>
          </w:tcPr>
          <w:p w:rsidR="00BD0A00" w:rsidRPr="002834D6" w:rsidRDefault="00BD0A00" w:rsidP="00BD0A00">
            <w:pPr>
              <w:spacing w:line="276" w:lineRule="auto"/>
              <w:jc w:val="both"/>
              <w:rPr>
                <w:rFonts w:ascii="Arial" w:hAnsi="Arial" w:cs="Arial"/>
              </w:rPr>
            </w:pPr>
            <w:bookmarkStart w:id="1" w:name="_Hlk10030559"/>
            <w:r w:rsidRPr="002834D6">
              <w:rPr>
                <w:rFonts w:ascii="Arial" w:hAnsi="Arial" w:cs="Arial"/>
              </w:rPr>
              <w:t xml:space="preserve">Lic. Martha </w:t>
            </w:r>
            <w:proofErr w:type="spellStart"/>
            <w:r w:rsidRPr="002834D6">
              <w:rPr>
                <w:rFonts w:ascii="Arial" w:hAnsi="Arial" w:cs="Arial"/>
              </w:rPr>
              <w:t>Iraí</w:t>
            </w:r>
            <w:proofErr w:type="spellEnd"/>
            <w:r w:rsidRPr="002834D6">
              <w:rPr>
                <w:rFonts w:ascii="Arial" w:hAnsi="Arial" w:cs="Arial"/>
              </w:rPr>
              <w:t xml:space="preserve"> Arriola Flores</w:t>
            </w:r>
          </w:p>
          <w:p w:rsidR="00BD0A00" w:rsidRPr="002834D6" w:rsidRDefault="00BD0A00" w:rsidP="00BD0A00">
            <w:pPr>
              <w:spacing w:line="276" w:lineRule="auto"/>
              <w:jc w:val="both"/>
              <w:rPr>
                <w:rFonts w:ascii="Arial" w:hAnsi="Arial" w:cs="Arial"/>
              </w:rPr>
            </w:pPr>
            <w:r w:rsidRPr="002834D6">
              <w:rPr>
                <w:rFonts w:ascii="Arial" w:hAnsi="Arial" w:cs="Arial"/>
              </w:rPr>
              <w:t>Presidente Suplente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BD0A00" w:rsidRPr="002834D6" w:rsidRDefault="00BD0A00" w:rsidP="00BD0A00">
            <w:pPr>
              <w:spacing w:line="276" w:lineRule="auto"/>
              <w:jc w:val="both"/>
              <w:rPr>
                <w:rFonts w:ascii="Arial" w:hAnsi="Arial" w:cs="Arial"/>
              </w:rPr>
            </w:pPr>
          </w:p>
        </w:tc>
      </w:tr>
      <w:tr w:rsidR="00BD0A00" w:rsidRPr="002834D6" w:rsidTr="0097664D">
        <w:trPr>
          <w:trHeight w:val="552"/>
        </w:trPr>
        <w:tc>
          <w:tcPr>
            <w:tcW w:w="5070" w:type="dxa"/>
            <w:tcBorders>
              <w:top w:val="single" w:sz="4" w:space="0" w:color="auto"/>
              <w:left w:val="single" w:sz="4" w:space="0" w:color="auto"/>
              <w:bottom w:val="single" w:sz="4" w:space="0" w:color="auto"/>
              <w:right w:val="single" w:sz="4" w:space="0" w:color="auto"/>
            </w:tcBorders>
            <w:vAlign w:val="center"/>
            <w:hideMark/>
          </w:tcPr>
          <w:p w:rsidR="00BD0A00" w:rsidRPr="002834D6" w:rsidRDefault="00BD0A00" w:rsidP="00BD0A00">
            <w:pPr>
              <w:spacing w:line="276" w:lineRule="auto"/>
              <w:jc w:val="both"/>
              <w:rPr>
                <w:rFonts w:ascii="Arial" w:hAnsi="Arial" w:cs="Arial"/>
              </w:rPr>
            </w:pPr>
            <w:r w:rsidRPr="002834D6">
              <w:rPr>
                <w:rFonts w:ascii="Arial" w:hAnsi="Arial" w:cs="Arial"/>
              </w:rPr>
              <w:t>L</w:t>
            </w:r>
            <w:r>
              <w:rPr>
                <w:rFonts w:ascii="Arial" w:hAnsi="Arial" w:cs="Arial"/>
              </w:rPr>
              <w:t>ic</w:t>
            </w:r>
            <w:r w:rsidRPr="002834D6">
              <w:rPr>
                <w:rFonts w:ascii="Arial" w:hAnsi="Arial" w:cs="Arial"/>
              </w:rPr>
              <w:t>. Adriana Ramírez Vargas</w:t>
            </w:r>
          </w:p>
          <w:p w:rsidR="00BD0A00" w:rsidRPr="002834D6" w:rsidRDefault="00BD0A00" w:rsidP="00BD0A00">
            <w:pPr>
              <w:spacing w:line="276" w:lineRule="auto"/>
              <w:jc w:val="both"/>
              <w:rPr>
                <w:rFonts w:ascii="Arial" w:hAnsi="Arial" w:cs="Arial"/>
              </w:rPr>
            </w:pPr>
            <w:r w:rsidRPr="002834D6">
              <w:rPr>
                <w:rFonts w:ascii="Arial" w:hAnsi="Arial" w:cs="Arial"/>
              </w:rPr>
              <w:t>Secretario Técnico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BD0A00" w:rsidRPr="002834D6" w:rsidRDefault="00BD0A00" w:rsidP="00BD0A00">
            <w:pPr>
              <w:spacing w:line="276" w:lineRule="auto"/>
              <w:jc w:val="both"/>
              <w:rPr>
                <w:rFonts w:ascii="Arial" w:hAnsi="Arial" w:cs="Arial"/>
              </w:rPr>
            </w:pPr>
          </w:p>
        </w:tc>
      </w:tr>
      <w:tr w:rsidR="00BD0A00" w:rsidRPr="002834D6" w:rsidTr="0097664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BD0A00" w:rsidRDefault="00BD0A00" w:rsidP="00BD0A00">
            <w:pPr>
              <w:spacing w:line="276" w:lineRule="auto"/>
              <w:jc w:val="both"/>
              <w:rPr>
                <w:rFonts w:ascii="Arial" w:hAnsi="Arial" w:cs="Arial"/>
              </w:rPr>
            </w:pPr>
            <w:bookmarkStart w:id="2" w:name="_Hlk22111784"/>
            <w:r w:rsidRPr="000D31F9">
              <w:rPr>
                <w:rFonts w:ascii="Arial" w:hAnsi="Arial" w:cs="Arial"/>
              </w:rPr>
              <w:t xml:space="preserve">Lic. </w:t>
            </w:r>
            <w:r>
              <w:rPr>
                <w:rFonts w:ascii="Arial" w:hAnsi="Arial" w:cs="Arial"/>
              </w:rPr>
              <w:t>Teresita de Jesús Sánchez Espinosa</w:t>
            </w:r>
            <w:bookmarkEnd w:id="2"/>
          </w:p>
          <w:p w:rsidR="00BD0A00" w:rsidRPr="002834D6" w:rsidRDefault="00BD0A00" w:rsidP="00BD0A00">
            <w:pPr>
              <w:spacing w:line="276" w:lineRule="auto"/>
              <w:jc w:val="both"/>
              <w:rPr>
                <w:rFonts w:ascii="Arial" w:hAnsi="Arial" w:cs="Arial"/>
              </w:rPr>
            </w:pPr>
            <w:r w:rsidRPr="000D31F9">
              <w:rPr>
                <w:rFonts w:ascii="Arial" w:hAnsi="Arial" w:cs="Arial"/>
              </w:rPr>
              <w:t>Vocal Suplente de la Cámara Nacional de Comercio, Servicios y Turismo de Guadalajara,</w:t>
            </w:r>
          </w:p>
        </w:tc>
        <w:tc>
          <w:tcPr>
            <w:tcW w:w="3984" w:type="dxa"/>
            <w:tcBorders>
              <w:top w:val="single" w:sz="4" w:space="0" w:color="auto"/>
              <w:left w:val="single" w:sz="4" w:space="0" w:color="auto"/>
              <w:bottom w:val="single" w:sz="4" w:space="0" w:color="auto"/>
              <w:right w:val="single" w:sz="4" w:space="0" w:color="auto"/>
            </w:tcBorders>
          </w:tcPr>
          <w:p w:rsidR="00BD0A00" w:rsidRPr="002834D6" w:rsidRDefault="00BD0A00" w:rsidP="00BD0A00">
            <w:pPr>
              <w:spacing w:line="276" w:lineRule="auto"/>
              <w:jc w:val="both"/>
              <w:rPr>
                <w:rFonts w:ascii="Arial" w:hAnsi="Arial" w:cs="Arial"/>
              </w:rPr>
            </w:pPr>
          </w:p>
        </w:tc>
      </w:tr>
      <w:tr w:rsidR="00D76DB9" w:rsidRPr="002834D6" w:rsidTr="0097664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D76DB9" w:rsidRDefault="00D76DB9" w:rsidP="00BD0A00">
            <w:pPr>
              <w:spacing w:line="276" w:lineRule="auto"/>
              <w:jc w:val="both"/>
              <w:rPr>
                <w:rFonts w:ascii="Arial" w:hAnsi="Arial" w:cs="Arial"/>
              </w:rPr>
            </w:pPr>
            <w:r w:rsidRPr="00D76DB9">
              <w:rPr>
                <w:rFonts w:ascii="Arial" w:hAnsi="Arial" w:cs="Arial"/>
              </w:rPr>
              <w:t xml:space="preserve">Lic. Felipe Vázquez </w:t>
            </w:r>
            <w:proofErr w:type="spellStart"/>
            <w:r w:rsidRPr="00D76DB9">
              <w:rPr>
                <w:rFonts w:ascii="Arial" w:hAnsi="Arial" w:cs="Arial"/>
              </w:rPr>
              <w:t>Collignon</w:t>
            </w:r>
            <w:proofErr w:type="spellEnd"/>
            <w:r w:rsidRPr="00D76DB9">
              <w:rPr>
                <w:rFonts w:ascii="Arial" w:hAnsi="Arial" w:cs="Arial"/>
              </w:rPr>
              <w:t xml:space="preserve">, </w:t>
            </w:r>
          </w:p>
          <w:p w:rsidR="00D76DB9" w:rsidRPr="000D31F9" w:rsidRDefault="00D76DB9" w:rsidP="00BD0A00">
            <w:pPr>
              <w:spacing w:line="276" w:lineRule="auto"/>
              <w:jc w:val="both"/>
              <w:rPr>
                <w:rFonts w:ascii="Arial" w:hAnsi="Arial" w:cs="Arial"/>
              </w:rPr>
            </w:pPr>
            <w:r w:rsidRPr="00D76DB9">
              <w:rPr>
                <w:rFonts w:ascii="Arial" w:hAnsi="Arial" w:cs="Arial"/>
              </w:rPr>
              <w:t>Vocal Suplente del COMCE DE OCCIDENTE, A.C</w:t>
            </w:r>
          </w:p>
        </w:tc>
        <w:tc>
          <w:tcPr>
            <w:tcW w:w="3984" w:type="dxa"/>
            <w:tcBorders>
              <w:top w:val="single" w:sz="4" w:space="0" w:color="auto"/>
              <w:left w:val="single" w:sz="4" w:space="0" w:color="auto"/>
              <w:bottom w:val="single" w:sz="4" w:space="0" w:color="auto"/>
              <w:right w:val="single" w:sz="4" w:space="0" w:color="auto"/>
            </w:tcBorders>
          </w:tcPr>
          <w:p w:rsidR="00D76DB9" w:rsidRPr="002834D6" w:rsidRDefault="00D76DB9" w:rsidP="00BD0A00">
            <w:pPr>
              <w:spacing w:line="276" w:lineRule="auto"/>
              <w:jc w:val="both"/>
              <w:rPr>
                <w:rFonts w:ascii="Arial" w:hAnsi="Arial" w:cs="Arial"/>
              </w:rPr>
            </w:pPr>
          </w:p>
        </w:tc>
      </w:tr>
      <w:tr w:rsidR="00BD0A00" w:rsidRPr="002834D6" w:rsidTr="0097664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BD0A00" w:rsidRDefault="00BD0A00" w:rsidP="00BD0A00">
            <w:pPr>
              <w:spacing w:line="276" w:lineRule="auto"/>
              <w:jc w:val="both"/>
              <w:rPr>
                <w:rFonts w:ascii="Arial" w:hAnsi="Arial" w:cs="Arial"/>
              </w:rPr>
            </w:pPr>
            <w:r w:rsidRPr="00414028">
              <w:rPr>
                <w:rFonts w:ascii="Arial" w:eastAsia="Times New Roman" w:hAnsi="Arial" w:cs="Arial"/>
              </w:rPr>
              <w:t>L.</w:t>
            </w:r>
            <w:r>
              <w:rPr>
                <w:rFonts w:ascii="Arial" w:eastAsia="Times New Roman" w:hAnsi="Arial" w:cs="Arial"/>
              </w:rPr>
              <w:t>C.P.</w:t>
            </w:r>
            <w:r w:rsidRPr="00414028">
              <w:rPr>
                <w:rFonts w:ascii="Arial" w:eastAsia="Times New Roman" w:hAnsi="Arial" w:cs="Arial"/>
              </w:rPr>
              <w:t xml:space="preserve"> </w:t>
            </w:r>
            <w:r>
              <w:rPr>
                <w:rFonts w:ascii="Arial" w:eastAsia="Times New Roman" w:hAnsi="Arial" w:cs="Arial"/>
              </w:rPr>
              <w:t>Claudia Verónica Gómez González</w:t>
            </w:r>
          </w:p>
          <w:p w:rsidR="00BD0A00" w:rsidRPr="002834D6" w:rsidRDefault="00BD0A00" w:rsidP="00BD0A00">
            <w:pPr>
              <w:spacing w:line="276" w:lineRule="auto"/>
              <w:jc w:val="both"/>
              <w:rPr>
                <w:rFonts w:ascii="Arial" w:hAnsi="Arial" w:cs="Arial"/>
              </w:rPr>
            </w:pPr>
            <w:r>
              <w:rPr>
                <w:rFonts w:ascii="Arial" w:hAnsi="Arial" w:cs="Arial"/>
              </w:rPr>
              <w:t>Vocal suplente del Órgano Interno de Control</w:t>
            </w:r>
            <w:r w:rsidRPr="002834D6">
              <w:rPr>
                <w:rFonts w:ascii="Arial" w:hAnsi="Arial" w:cs="Arial"/>
              </w:rPr>
              <w:t xml:space="preserve"> de la Secretaría Ejecutiva del Sistema Estatal Anticorrupción de Jalisco.</w:t>
            </w:r>
          </w:p>
        </w:tc>
        <w:tc>
          <w:tcPr>
            <w:tcW w:w="3984" w:type="dxa"/>
            <w:tcBorders>
              <w:top w:val="single" w:sz="4" w:space="0" w:color="auto"/>
              <w:left w:val="single" w:sz="4" w:space="0" w:color="auto"/>
              <w:bottom w:val="single" w:sz="4" w:space="0" w:color="auto"/>
              <w:right w:val="single" w:sz="4" w:space="0" w:color="auto"/>
            </w:tcBorders>
          </w:tcPr>
          <w:p w:rsidR="00BD0A00" w:rsidRPr="002834D6" w:rsidRDefault="00BD0A00" w:rsidP="00BD0A00">
            <w:pPr>
              <w:spacing w:line="276" w:lineRule="auto"/>
              <w:jc w:val="both"/>
              <w:rPr>
                <w:rFonts w:ascii="Arial" w:hAnsi="Arial" w:cs="Arial"/>
              </w:rPr>
            </w:pPr>
          </w:p>
        </w:tc>
      </w:tr>
      <w:tr w:rsidR="00BD0A00" w:rsidRPr="002834D6" w:rsidTr="0097664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2767E4" w:rsidRDefault="002767E4" w:rsidP="002767E4">
            <w:pPr>
              <w:spacing w:line="240" w:lineRule="atLeast"/>
              <w:jc w:val="both"/>
              <w:rPr>
                <w:rFonts w:ascii="Arial" w:hAnsi="Arial" w:cs="Arial"/>
              </w:rPr>
            </w:pPr>
            <w:r>
              <w:rPr>
                <w:rFonts w:ascii="Arial" w:hAnsi="Arial" w:cs="Arial"/>
              </w:rPr>
              <w:t>Ing. Jesús Andrés Oviedo Quintero</w:t>
            </w:r>
          </w:p>
          <w:p w:rsidR="002767E4" w:rsidRDefault="002767E4" w:rsidP="002767E4">
            <w:pPr>
              <w:spacing w:line="240" w:lineRule="atLeast"/>
              <w:jc w:val="both"/>
              <w:rPr>
                <w:rFonts w:ascii="Arial" w:hAnsi="Arial" w:cs="Arial"/>
              </w:rPr>
            </w:pPr>
            <w:r>
              <w:rPr>
                <w:rFonts w:ascii="Arial" w:hAnsi="Arial" w:cs="Arial"/>
              </w:rPr>
              <w:t>Sub Director de Operación de Servicios</w:t>
            </w:r>
          </w:p>
          <w:p w:rsidR="00BD0A00" w:rsidRPr="002834D6" w:rsidRDefault="00BD0A00" w:rsidP="00BD0A00">
            <w:pPr>
              <w:spacing w:line="276" w:lineRule="auto"/>
              <w:jc w:val="both"/>
              <w:rPr>
                <w:rFonts w:ascii="Arial" w:hAnsi="Arial" w:cs="Arial"/>
              </w:rPr>
            </w:pPr>
            <w:r>
              <w:rPr>
                <w:rFonts w:ascii="Arial" w:hAnsi="Arial" w:cs="Arial"/>
              </w:rPr>
              <w:t>Invitado del área requirente</w:t>
            </w:r>
          </w:p>
        </w:tc>
        <w:tc>
          <w:tcPr>
            <w:tcW w:w="3984" w:type="dxa"/>
            <w:tcBorders>
              <w:top w:val="single" w:sz="4" w:space="0" w:color="auto"/>
              <w:left w:val="single" w:sz="4" w:space="0" w:color="auto"/>
              <w:bottom w:val="single" w:sz="4" w:space="0" w:color="auto"/>
              <w:right w:val="single" w:sz="4" w:space="0" w:color="auto"/>
            </w:tcBorders>
          </w:tcPr>
          <w:p w:rsidR="00BD0A00" w:rsidRPr="002834D6" w:rsidRDefault="00BD0A00" w:rsidP="00BD0A00">
            <w:pPr>
              <w:spacing w:line="276" w:lineRule="auto"/>
              <w:jc w:val="both"/>
              <w:rPr>
                <w:rFonts w:ascii="Arial" w:hAnsi="Arial" w:cs="Arial"/>
              </w:rPr>
            </w:pPr>
          </w:p>
        </w:tc>
      </w:tr>
      <w:bookmarkEnd w:id="1"/>
    </w:tbl>
    <w:p w:rsidR="00BD0A00" w:rsidRPr="00994DBC" w:rsidRDefault="00BD0A00" w:rsidP="00BD0A00">
      <w:pPr>
        <w:tabs>
          <w:tab w:val="left" w:pos="5088"/>
        </w:tabs>
        <w:jc w:val="both"/>
      </w:pPr>
    </w:p>
    <w:p w:rsidR="008C582A" w:rsidRDefault="008C582A" w:rsidP="00BD0A00">
      <w:pPr>
        <w:spacing w:line="480" w:lineRule="auto"/>
        <w:ind w:firstLine="708"/>
        <w:contextualSpacing/>
        <w:jc w:val="both"/>
        <w:rPr>
          <w:rFonts w:ascii="Arial" w:eastAsia="Arial" w:hAnsi="Arial" w:cs="Arial"/>
          <w:sz w:val="22"/>
          <w:szCs w:val="22"/>
          <w:lang w:val="es-ES"/>
        </w:rPr>
      </w:pPr>
    </w:p>
    <w:p w:rsidR="00B3238E" w:rsidRDefault="00B3238E" w:rsidP="00BD0A00">
      <w:pPr>
        <w:spacing w:line="480" w:lineRule="auto"/>
        <w:ind w:firstLine="708"/>
        <w:contextualSpacing/>
        <w:jc w:val="both"/>
        <w:rPr>
          <w:rFonts w:ascii="Arial" w:eastAsia="Arial" w:hAnsi="Arial" w:cs="Arial"/>
          <w:sz w:val="22"/>
          <w:szCs w:val="22"/>
          <w:lang w:val="es-ES"/>
        </w:rPr>
      </w:pPr>
    </w:p>
    <w:p w:rsidR="00B3238E" w:rsidRPr="00B3238E" w:rsidRDefault="00B3238E" w:rsidP="00B3238E">
      <w:pPr>
        <w:contextualSpacing/>
        <w:jc w:val="both"/>
        <w:rPr>
          <w:rFonts w:ascii="Arial" w:eastAsia="Arial" w:hAnsi="Arial" w:cs="Arial"/>
          <w:b/>
          <w:sz w:val="18"/>
          <w:szCs w:val="22"/>
          <w:lang w:val="es-ES"/>
        </w:rPr>
      </w:pPr>
      <w:r w:rsidRPr="00B3238E">
        <w:rPr>
          <w:rFonts w:ascii="Arial" w:eastAsia="Arial" w:hAnsi="Arial" w:cs="Arial"/>
          <w:b/>
          <w:sz w:val="18"/>
          <w:szCs w:val="22"/>
          <w:lang w:val="es-ES"/>
        </w:rPr>
        <w:t>Nota: Esta hoja de firmas pertenece al acta de la Quinta Sesión Ordinaria del Comité de Adquisiciones de la SESEAJAL, celebrada el 22 veintidós de octubre de 2019 dos mil diecinueve.</w:t>
      </w:r>
    </w:p>
    <w:sectPr w:rsidR="00B3238E" w:rsidRPr="00B3238E" w:rsidSect="00D76DB9">
      <w:headerReference w:type="default" r:id="rId8"/>
      <w:footerReference w:type="even" r:id="rId9"/>
      <w:footerReference w:type="default" r:id="rId10"/>
      <w:pgSz w:w="12240" w:h="15840"/>
      <w:pgMar w:top="708" w:right="1418" w:bottom="1174" w:left="1418" w:header="255" w:footer="6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23A" w:rsidRDefault="00E8323A">
      <w:r>
        <w:separator/>
      </w:r>
    </w:p>
  </w:endnote>
  <w:endnote w:type="continuationSeparator" w:id="0">
    <w:p w:rsidR="00E8323A" w:rsidRDefault="00E8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ukta Malar Medium">
    <w:altName w:val="Vijaya"/>
    <w:charset w:val="00"/>
    <w:family w:val="swiss"/>
    <w:pitch w:val="variable"/>
    <w:sig w:usb0="A01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jc w:val="center"/>
      <w:rPr>
        <w:color w:val="5B9BD5"/>
        <w:sz w:val="21"/>
        <w:szCs w:val="21"/>
      </w:rPr>
    </w:pPr>
    <w:r>
      <w:rPr>
        <w:rFonts w:ascii="Arial" w:eastAsia="Arial" w:hAnsi="Arial" w:cs="Arial"/>
        <w:noProof/>
        <w:sz w:val="22"/>
        <w:szCs w:val="22"/>
      </w:rPr>
      <w:drawing>
        <wp:anchor distT="0" distB="0" distL="114300" distR="114300" simplePos="0" relativeHeight="251661312" behindDoc="1" locked="0" layoutInCell="1" allowOverlap="1">
          <wp:simplePos x="0" y="0"/>
          <wp:positionH relativeFrom="column">
            <wp:posOffset>-2540</wp:posOffset>
          </wp:positionH>
          <wp:positionV relativeFrom="paragraph">
            <wp:posOffset>-377825</wp:posOffset>
          </wp:positionV>
          <wp:extent cx="5971540" cy="53340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71540" cy="533400"/>
                  </a:xfrm>
                  <a:prstGeom prst="rect">
                    <a:avLst/>
                  </a:prstGeom>
                  <a:ln/>
                </pic:spPr>
              </pic:pic>
            </a:graphicData>
          </a:graphic>
        </wp:anchor>
      </w:drawing>
    </w:r>
  </w:p>
  <w:p w:rsidR="00D76DB9" w:rsidRDefault="00D76DB9" w:rsidP="0036792C">
    <w:pPr>
      <w:jc w:val="right"/>
      <w:rPr>
        <w:color w:val="5B9BD5"/>
        <w:sz w:val="21"/>
        <w:szCs w:val="21"/>
      </w:rPr>
    </w:pPr>
  </w:p>
  <w:p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23A" w:rsidRDefault="00E8323A">
      <w:r>
        <w:separator/>
      </w:r>
    </w:p>
  </w:footnote>
  <w:footnote w:type="continuationSeparator" w:id="0">
    <w:p w:rsidR="00E8323A" w:rsidRDefault="00E8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E8323A" w:rsidP="00BB174E">
    <w:pPr>
      <w:tabs>
        <w:tab w:val="center" w:pos="4419"/>
        <w:tab w:val="right" w:pos="8838"/>
      </w:tabs>
      <w:ind w:right="-1425"/>
      <w:rPr>
        <w:color w:val="5B9BD5"/>
        <w:sz w:val="21"/>
        <w:szCs w:val="21"/>
      </w:rPr>
    </w:pPr>
    <w:sdt>
      <w:sdtPr>
        <w:rPr>
          <w:color w:val="5B9BD5"/>
          <w:sz w:val="21"/>
          <w:szCs w:val="21"/>
        </w:rPr>
        <w:id w:val="1012034092"/>
        <w:docPartObj>
          <w:docPartGallery w:val="Page Numbers (Margins)"/>
          <w:docPartUnique/>
        </w:docPartObj>
      </w:sdtPr>
      <w:sdtEndPr/>
      <w:sdtContent>
        <w:r w:rsidR="002767E4" w:rsidRPr="002767E4">
          <w:rPr>
            <w:rFonts w:asciiTheme="majorHAnsi" w:eastAsiaTheme="majorEastAsia" w:hAnsiTheme="majorHAnsi" w:cstheme="majorBidi"/>
            <w:noProof/>
            <w:color w:val="5B9BD5"/>
            <w:sz w:val="28"/>
            <w:szCs w:val="28"/>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67E4" w:rsidRDefault="002767E4">
                              <w:pPr>
                                <w:rPr>
                                  <w:rStyle w:val="Nmerodepgina"/>
                                  <w:color w:val="FFFFFF" w:themeColor="background1"/>
                                </w:rPr>
                              </w:pPr>
                              <w:r>
                                <w:rPr>
                                  <w:sz w:val="22"/>
                                  <w:szCs w:val="22"/>
                                </w:rPr>
                                <w:fldChar w:fldCharType="begin"/>
                              </w:r>
                              <w:r>
                                <w:instrText>PAGE    \* MERGEFORMAT</w:instrText>
                              </w:r>
                              <w:r>
                                <w:rPr>
                                  <w:sz w:val="22"/>
                                  <w:szCs w:val="22"/>
                                </w:rPr>
                                <w:fldChar w:fldCharType="separate"/>
                              </w:r>
                              <w:r>
                                <w:rPr>
                                  <w:rStyle w:val="Nmerodepgina"/>
                                  <w:b/>
                                  <w:bCs/>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ZGdAIAAPA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WNeWRnQCAADwBAAADgAAAAAAAAAAAAAA&#10;AAAuAgAAZHJzL2Uyb0RvYy54bWxQSwECLQAUAAYACAAAACEA7LBIn9gAAAADAQAADwAAAAAAAAAA&#10;AAAAAADOBAAAZHJzL2Rvd25yZXYueG1sUEsFBgAAAAAEAAQA8wAAANMFAAAAAA==&#10;" o:allowincell="f" fillcolor="#9dbb61" stroked="f">
                  <v:textbox inset="0,,0">
                    <w:txbxContent>
                      <w:p w:rsidR="002767E4" w:rsidRDefault="002767E4">
                        <w:pPr>
                          <w:rPr>
                            <w:rStyle w:val="Nmerodepgina"/>
                            <w:color w:val="FFFFFF" w:themeColor="background1"/>
                          </w:rPr>
                        </w:pPr>
                        <w:r>
                          <w:rPr>
                            <w:sz w:val="22"/>
                            <w:szCs w:val="22"/>
                          </w:rPr>
                          <w:fldChar w:fldCharType="begin"/>
                        </w:r>
                        <w:r>
                          <w:instrText>PAGE    \* MERGEFORMAT</w:instrText>
                        </w:r>
                        <w:r>
                          <w:rPr>
                            <w:sz w:val="22"/>
                            <w:szCs w:val="22"/>
                          </w:rPr>
                          <w:fldChar w:fldCharType="separate"/>
                        </w:r>
                        <w:r>
                          <w:rPr>
                            <w:rStyle w:val="Nmerodepgina"/>
                            <w:b/>
                            <w:bCs/>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BB174E">
      <w:rPr>
        <w:noProof/>
        <w:color w:val="5B9BD5"/>
        <w:sz w:val="21"/>
        <w:szCs w:val="21"/>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152400</wp:posOffset>
          </wp:positionV>
          <wp:extent cx="3676015" cy="861695"/>
          <wp:effectExtent l="0" t="0" r="635" b="0"/>
          <wp:wrapTopAndBottom/>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rsidR="00BD7A12" w:rsidRDefault="00D7571E">
    <w:pPr>
      <w:tabs>
        <w:tab w:val="center" w:pos="4419"/>
        <w:tab w:val="right" w:pos="8838"/>
      </w:tabs>
      <w:ind w:left="-1417" w:right="-1425"/>
      <w:jc w:val="right"/>
    </w:pPr>
    <w:r>
      <w:rPr>
        <w:noProof/>
        <w:color w:val="5B9BD5"/>
        <w:sz w:val="21"/>
        <w:szCs w:val="21"/>
      </w:rPr>
      <w:drawing>
        <wp:inline distT="114300" distB="114300" distL="114300" distR="114300">
          <wp:extent cx="2867386" cy="45719"/>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0959"/>
    <w:multiLevelType w:val="multilevel"/>
    <w:tmpl w:val="C64E10E0"/>
    <w:lvl w:ilvl="0">
      <w:start w:val="1"/>
      <w:numFmt w:val="decimal"/>
      <w:lvlText w:val="%1."/>
      <w:lvlJc w:val="left"/>
      <w:pPr>
        <w:ind w:left="1065" w:hanging="705"/>
      </w:pPr>
    </w:lvl>
    <w:lvl w:ilvl="1">
      <w:start w:val="1"/>
      <w:numFmt w:val="decimal"/>
      <w:isLgl/>
      <w:lvlText w:val="%1.%2"/>
      <w:lvlJc w:val="left"/>
      <w:pPr>
        <w:ind w:left="1920" w:hanging="360"/>
      </w:pPr>
      <w:rPr>
        <w:b w:val="0"/>
        <w:lang w:val="es-ES_tradnl"/>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AE8161E"/>
    <w:multiLevelType w:val="hybridMultilevel"/>
    <w:tmpl w:val="3DAC467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277A58"/>
    <w:multiLevelType w:val="hybridMultilevel"/>
    <w:tmpl w:val="A8DEB68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E60D9"/>
    <w:rsid w:val="0015791C"/>
    <w:rsid w:val="002767E4"/>
    <w:rsid w:val="00286F7E"/>
    <w:rsid w:val="0036792C"/>
    <w:rsid w:val="003A3935"/>
    <w:rsid w:val="003E0A00"/>
    <w:rsid w:val="00525917"/>
    <w:rsid w:val="00614DCC"/>
    <w:rsid w:val="00686DF4"/>
    <w:rsid w:val="008C582A"/>
    <w:rsid w:val="009B205A"/>
    <w:rsid w:val="00A436D1"/>
    <w:rsid w:val="00AF172C"/>
    <w:rsid w:val="00B00A85"/>
    <w:rsid w:val="00B3238E"/>
    <w:rsid w:val="00B91344"/>
    <w:rsid w:val="00BB174E"/>
    <w:rsid w:val="00BD0A00"/>
    <w:rsid w:val="00BD7A12"/>
    <w:rsid w:val="00BF026C"/>
    <w:rsid w:val="00C72E7D"/>
    <w:rsid w:val="00C80992"/>
    <w:rsid w:val="00D7571E"/>
    <w:rsid w:val="00D76DB9"/>
    <w:rsid w:val="00E8323A"/>
    <w:rsid w:val="00FC5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EDAF"/>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paragraph" w:customStyle="1" w:styleId="m8439574527762783304gmail-msolistparagraph">
    <w:name w:val="m_8439574527762783304gmail-msolistparagraph"/>
    <w:basedOn w:val="Normal"/>
    <w:rsid w:val="00525917"/>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Adriana Ramirez Vargas</cp:lastModifiedBy>
  <cp:revision>10</cp:revision>
  <cp:lastPrinted>2019-10-22T15:26:00Z</cp:lastPrinted>
  <dcterms:created xsi:type="dcterms:W3CDTF">2019-09-12T21:31:00Z</dcterms:created>
  <dcterms:modified xsi:type="dcterms:W3CDTF">2019-10-22T15:30:00Z</dcterms:modified>
</cp:coreProperties>
</file>